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40F" w:rsidRDefault="00F168F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posOffset>237490</wp:posOffset>
            </wp:positionH>
            <wp:positionV relativeFrom="paragraph">
              <wp:posOffset>314960</wp:posOffset>
            </wp:positionV>
            <wp:extent cx="5857875" cy="6858000"/>
            <wp:effectExtent l="0" t="0" r="9525" b="0"/>
            <wp:wrapTight wrapText="bothSides">
              <wp:wrapPolygon edited="0">
                <wp:start x="0" y="0"/>
                <wp:lineTo x="0" y="21540"/>
                <wp:lineTo x="21565" y="21540"/>
                <wp:lineTo x="21565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reathingExercise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7875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3440F" w:rsidSect="00F168FF">
      <w:pgSz w:w="11906" w:h="16838"/>
      <w:pgMar w:top="794" w:right="1021" w:bottom="794" w:left="102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68FF"/>
    <w:rsid w:val="0053440F"/>
    <w:rsid w:val="00F1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BE2548-B732-426E-A015-66874A47B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King Alfred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B Saunders</dc:creator>
  <cp:keywords/>
  <dc:description/>
  <cp:lastModifiedBy>Miss B Saunders</cp:lastModifiedBy>
  <cp:revision>1</cp:revision>
  <dcterms:created xsi:type="dcterms:W3CDTF">2018-12-03T09:05:00Z</dcterms:created>
  <dcterms:modified xsi:type="dcterms:W3CDTF">2018-12-03T09:08:00Z</dcterms:modified>
</cp:coreProperties>
</file>